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36" w:tblpY="1814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78"/>
        <w:gridCol w:w="1276"/>
        <w:gridCol w:w="992"/>
        <w:gridCol w:w="1207"/>
        <w:gridCol w:w="1345"/>
      </w:tblGrid>
      <w:tr w:rsidR="00425A0B" w:rsidRPr="00F66129" w:rsidTr="00425A0B">
        <w:trPr>
          <w:trHeight w:val="1877"/>
        </w:trPr>
        <w:tc>
          <w:tcPr>
            <w:tcW w:w="10242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25A0B" w:rsidRPr="008B7600" w:rsidRDefault="00425A0B" w:rsidP="00425A0B">
            <w:pPr>
              <w:spacing w:beforeLines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br w:type="page"/>
            </w:r>
            <w:r w:rsidRPr="008B7600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="000B728E" w:rsidRPr="000B728E"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國立臺灣大學</w:t>
            </w:r>
            <w:r w:rsidRPr="008B7600">
              <w:rPr>
                <w:rFonts w:ascii="標楷體" w:eastAsia="標楷體" w:hAnsi="標楷體" w:hint="eastAsia"/>
                <w:b/>
                <w:sz w:val="36"/>
                <w:szCs w:val="36"/>
              </w:rPr>
              <w:t>國家發展研究所碩士班研究生學習卡</w:t>
            </w:r>
          </w:p>
          <w:p w:rsidR="00425A0B" w:rsidRPr="00F66129" w:rsidRDefault="00425A0B" w:rsidP="00425A0B">
            <w:pPr>
              <w:spacing w:beforeLines="50" w:before="180" w:line="320" w:lineRule="exact"/>
              <w:rPr>
                <w:rFonts w:eastAsia="標楷體"/>
                <w:szCs w:val="24"/>
              </w:rPr>
            </w:pPr>
            <w:r w:rsidRPr="00F66129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C761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D927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27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</w:rPr>
              <w:t xml:space="preserve"> 組別：</w:t>
            </w:r>
            <w:r w:rsidRPr="00C761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F66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   　</w:t>
            </w:r>
          </w:p>
        </w:tc>
      </w:tr>
      <w:tr w:rsidR="00425A0B" w:rsidRPr="00F66129" w:rsidTr="00D927C7">
        <w:trPr>
          <w:trHeight w:val="359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Pr="00F66129" w:rsidRDefault="00425A0B" w:rsidP="00425A0B">
            <w:pPr>
              <w:spacing w:beforeLines="50" w:before="180" w:line="320" w:lineRule="exact"/>
              <w:ind w:rightChars="73" w:right="175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3578" w:type="dxa"/>
            <w:vAlign w:val="center"/>
          </w:tcPr>
          <w:p w:rsidR="00425A0B" w:rsidRPr="00F66129" w:rsidRDefault="00425A0B" w:rsidP="00425A0B">
            <w:pPr>
              <w:spacing w:beforeLines="0" w:line="40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演講主題</w:t>
            </w:r>
            <w:r w:rsidRPr="00F66129">
              <w:rPr>
                <w:rFonts w:eastAsia="標楷體" w:hint="eastAsia"/>
                <w:szCs w:val="24"/>
              </w:rPr>
              <w:t>/</w:t>
            </w:r>
          </w:p>
          <w:p w:rsidR="00425A0B" w:rsidRPr="00F66129" w:rsidRDefault="00425A0B" w:rsidP="00425A0B">
            <w:pPr>
              <w:spacing w:beforeLines="0" w:line="40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活動名稱</w:t>
            </w:r>
          </w:p>
        </w:tc>
        <w:tc>
          <w:tcPr>
            <w:tcW w:w="1276" w:type="dxa"/>
            <w:vAlign w:val="center"/>
          </w:tcPr>
          <w:p w:rsidR="00425A0B" w:rsidRPr="00F66129" w:rsidRDefault="00425A0B" w:rsidP="00425A0B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開始時間</w:t>
            </w:r>
          </w:p>
        </w:tc>
        <w:tc>
          <w:tcPr>
            <w:tcW w:w="992" w:type="dxa"/>
            <w:vAlign w:val="center"/>
          </w:tcPr>
          <w:p w:rsidR="00425A0B" w:rsidRPr="00F66129" w:rsidRDefault="00425A0B" w:rsidP="00425A0B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蓋印處</w:t>
            </w:r>
          </w:p>
        </w:tc>
        <w:tc>
          <w:tcPr>
            <w:tcW w:w="1207" w:type="dxa"/>
            <w:vAlign w:val="center"/>
          </w:tcPr>
          <w:p w:rsidR="00425A0B" w:rsidRPr="00F66129" w:rsidRDefault="00425A0B" w:rsidP="00425A0B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結束時間</w:t>
            </w: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Pr="00F66129" w:rsidRDefault="00425A0B" w:rsidP="00425A0B">
            <w:pPr>
              <w:spacing w:beforeLines="50" w:before="180" w:line="320" w:lineRule="exact"/>
              <w:jc w:val="center"/>
              <w:rPr>
                <w:rFonts w:eastAsia="標楷體"/>
                <w:szCs w:val="24"/>
              </w:rPr>
            </w:pPr>
            <w:r w:rsidRPr="00F66129">
              <w:rPr>
                <w:rFonts w:eastAsia="標楷體" w:hint="eastAsia"/>
                <w:szCs w:val="24"/>
              </w:rPr>
              <w:t>蓋印處</w:t>
            </w:r>
          </w:p>
        </w:tc>
      </w:tr>
      <w:tr w:rsidR="00425A0B" w:rsidTr="00D927C7">
        <w:trPr>
          <w:trHeight w:val="635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D927C7">
        <w:trPr>
          <w:trHeight w:val="870"/>
        </w:trPr>
        <w:tc>
          <w:tcPr>
            <w:tcW w:w="1844" w:type="dxa"/>
            <w:tcBorders>
              <w:lef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3578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76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992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207" w:type="dxa"/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  <w:tc>
          <w:tcPr>
            <w:tcW w:w="1345" w:type="dxa"/>
            <w:tcBorders>
              <w:right w:val="thinThickSmallGap" w:sz="24" w:space="0" w:color="auto"/>
            </w:tcBorders>
            <w:vAlign w:val="center"/>
          </w:tcPr>
          <w:p w:rsidR="00425A0B" w:rsidRDefault="00425A0B" w:rsidP="00425A0B">
            <w:pPr>
              <w:spacing w:before="360"/>
              <w:jc w:val="center"/>
            </w:pPr>
          </w:p>
        </w:tc>
      </w:tr>
      <w:tr w:rsidR="00425A0B" w:rsidTr="00425A0B">
        <w:trPr>
          <w:trHeight w:val="870"/>
        </w:trPr>
        <w:tc>
          <w:tcPr>
            <w:tcW w:w="10242" w:type="dxa"/>
            <w:gridSpan w:val="6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25A0B" w:rsidRPr="00873B7A" w:rsidRDefault="00425A0B" w:rsidP="00425A0B">
            <w:pPr>
              <w:spacing w:beforeLines="0"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國立臺灣大學國家發展研究所碩士班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修業辦法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第10條規定，本所碩士班學生於提出學位考試申請時，應同時繳交在學期間參與國發所主辦之學術活動達四次以上之證明。前項學術活動含演講及學術研討會。</w:t>
            </w:r>
          </w:p>
          <w:p w:rsidR="00425A0B" w:rsidRPr="00873B7A" w:rsidRDefault="00425A0B" w:rsidP="00425A0B">
            <w:pPr>
              <w:spacing w:beforeLines="0" w:line="360" w:lineRule="exact"/>
              <w:ind w:left="240" w:hangingChars="100" w:hanging="240"/>
              <w:jc w:val="both"/>
              <w:rPr>
                <w:rFonts w:ascii="華康正顏楷體W5"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873B7A">
              <w:rPr>
                <w:rFonts w:ascii="華康正顏楷體W5" w:eastAsia="標楷體" w:hint="eastAsia"/>
                <w:color w:val="000000"/>
                <w:szCs w:val="24"/>
              </w:rPr>
              <w:t>請妥善保存本學習卡，切勿遺失。本學習卡請於</w:t>
            </w:r>
            <w:r w:rsidRPr="00873B7A">
              <w:rPr>
                <w:rFonts w:ascii="標楷體" w:eastAsia="標楷體" w:hAnsi="標楷體" w:hint="eastAsia"/>
                <w:color w:val="000000"/>
                <w:szCs w:val="24"/>
              </w:rPr>
              <w:t>提出碩士學位考試申請時一併交至所辦</w:t>
            </w:r>
            <w:r w:rsidRPr="00873B7A">
              <w:rPr>
                <w:rFonts w:ascii="華康正顏楷體W5" w:eastAsia="標楷體" w:hint="eastAsia"/>
                <w:color w:val="000000"/>
                <w:szCs w:val="24"/>
              </w:rPr>
              <w:t>。</w:t>
            </w:r>
          </w:p>
          <w:p w:rsidR="00425A0B" w:rsidRDefault="00425A0B" w:rsidP="00425A0B">
            <w:pPr>
              <w:spacing w:beforeLines="0" w:line="360" w:lineRule="exact"/>
              <w:ind w:left="240" w:hangingChars="100" w:hanging="240"/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>
              <w:rPr>
                <w:rFonts w:ascii="華康正顏楷體W5" w:eastAsia="標楷體" w:hint="eastAsia"/>
                <w:color w:val="000000"/>
                <w:szCs w:val="24"/>
              </w:rPr>
              <w:t>申請本所各類獎學金時亦可提供本學習卡資料，做為參與本所</w:t>
            </w:r>
            <w:r w:rsidRPr="00873B7A">
              <w:rPr>
                <w:rFonts w:ascii="華康正顏楷體W5" w:eastAsia="標楷體" w:hint="eastAsia"/>
                <w:color w:val="000000"/>
                <w:szCs w:val="24"/>
              </w:rPr>
              <w:t>辦各項活動之證明。</w:t>
            </w:r>
          </w:p>
        </w:tc>
      </w:tr>
    </w:tbl>
    <w:p w:rsidR="005D007E" w:rsidRPr="00425A0B" w:rsidRDefault="005D007E" w:rsidP="00425A0B">
      <w:pPr>
        <w:spacing w:before="360"/>
      </w:pPr>
    </w:p>
    <w:sectPr w:rsidR="005D007E" w:rsidRPr="00425A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A0B"/>
    <w:rsid w:val="000B728E"/>
    <w:rsid w:val="00425A0B"/>
    <w:rsid w:val="005D007E"/>
    <w:rsid w:val="00D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FE1A"/>
  <w15:docId w15:val="{6B21E8F1-E66C-384D-B2AF-1417C0E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A0B"/>
    <w:pPr>
      <w:widowControl w:val="0"/>
      <w:spacing w:beforeLines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3</cp:revision>
  <dcterms:created xsi:type="dcterms:W3CDTF">2014-12-16T06:54:00Z</dcterms:created>
  <dcterms:modified xsi:type="dcterms:W3CDTF">2018-08-08T02:40:00Z</dcterms:modified>
</cp:coreProperties>
</file>